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C2034" w14:paraId="4EBD6B42" w14:textId="77777777" w:rsidTr="009C2034">
        <w:trPr>
          <w:trHeight w:val="4400"/>
        </w:trPr>
        <w:tc>
          <w:tcPr>
            <w:tcW w:w="3024" w:type="dxa"/>
          </w:tcPr>
          <w:p w14:paraId="2FA6624B" w14:textId="1E8DE4C9" w:rsidR="009C2034" w:rsidRDefault="009C2034" w:rsidP="009C2034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767E2E79" wp14:editId="28E9E95D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270391959" name="Picture 2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cold, and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  <w:tc>
          <w:tcPr>
            <w:tcW w:w="3024" w:type="dxa"/>
          </w:tcPr>
          <w:p w14:paraId="48735879" w14:textId="32019BF1" w:rsidR="009C2034" w:rsidRDefault="009C2034" w:rsidP="009C2034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57BDB8B0" wp14:editId="2463215D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1929865" name="Picture 1929865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cold,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  <w:tc>
          <w:tcPr>
            <w:tcW w:w="3024" w:type="dxa"/>
          </w:tcPr>
          <w:p w14:paraId="093094CF" w14:textId="5472C7D7" w:rsidR="009C2034" w:rsidRDefault="009C2034" w:rsidP="009C2034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0768" behindDoc="0" locked="0" layoutInCell="1" allowOverlap="1" wp14:anchorId="09E0C94B" wp14:editId="0F970456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995275082" name="Picture 995275082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 and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</w:tr>
      <w:tr w:rsidR="009C2034" w14:paraId="400D8A12" w14:textId="77777777" w:rsidTr="009C2034">
        <w:tc>
          <w:tcPr>
            <w:tcW w:w="3024" w:type="dxa"/>
          </w:tcPr>
          <w:p w14:paraId="083B274C" w14:textId="31729DD2" w:rsidR="009C2034" w:rsidRDefault="009C2034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6276A9E1" wp14:editId="7D6018AB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1487310897" name="Picture 1487310897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 and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  <w:tc>
          <w:tcPr>
            <w:tcW w:w="3024" w:type="dxa"/>
          </w:tcPr>
          <w:p w14:paraId="605F4382" w14:textId="1F74F2BC" w:rsidR="009C2034" w:rsidRDefault="009C2034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3840" behindDoc="0" locked="0" layoutInCell="1" allowOverlap="1" wp14:anchorId="6A9F4298" wp14:editId="7ACA9F66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2129316615" name="Picture 2129316615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 and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  <w:tc>
          <w:tcPr>
            <w:tcW w:w="3024" w:type="dxa"/>
          </w:tcPr>
          <w:p w14:paraId="41ADB535" w14:textId="253718F6" w:rsidR="009C2034" w:rsidRDefault="009C2034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4864" behindDoc="0" locked="0" layoutInCell="1" allowOverlap="1" wp14:anchorId="4A52189F" wp14:editId="4A875C4F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753505772" name="Picture 753505772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 and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</w:tr>
      <w:tr w:rsidR="009C2034" w14:paraId="2D16E5AC" w14:textId="77777777" w:rsidTr="009C2034">
        <w:tc>
          <w:tcPr>
            <w:tcW w:w="3024" w:type="dxa"/>
          </w:tcPr>
          <w:p w14:paraId="45ED26A7" w14:textId="26D2BDC3" w:rsidR="009C2034" w:rsidRDefault="009C2034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6275B440" wp14:editId="5890E100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149528794" name="Picture 149528794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 and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  <w:tc>
          <w:tcPr>
            <w:tcW w:w="3024" w:type="dxa"/>
          </w:tcPr>
          <w:p w14:paraId="35F0BA59" w14:textId="46C8512F" w:rsidR="009C2034" w:rsidRDefault="009C2034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4914B077" wp14:editId="39C29B8C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776061199" name="Picture 776061199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 and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  <w:tc>
          <w:tcPr>
            <w:tcW w:w="3024" w:type="dxa"/>
          </w:tcPr>
          <w:p w14:paraId="6F29AE76" w14:textId="4ACC55E3" w:rsidR="009C2034" w:rsidRDefault="009C2034" w:rsidP="001D7CCF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8960" behindDoc="0" locked="0" layoutInCell="1" allowOverlap="1" wp14:anchorId="79D62D49" wp14:editId="28944B26">
                  <wp:simplePos x="0" y="0"/>
                  <wp:positionH relativeFrom="column">
                    <wp:posOffset>1219876</wp:posOffset>
                  </wp:positionH>
                  <wp:positionV relativeFrom="paragraph">
                    <wp:posOffset>61</wp:posOffset>
                  </wp:positionV>
                  <wp:extent cx="619432" cy="619432"/>
                  <wp:effectExtent l="0" t="0" r="9525" b="9525"/>
                  <wp:wrapSquare wrapText="bothSides"/>
                  <wp:docPr id="383285976" name="Picture 383285976" descr="A close up of purpl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91959" name="Picture 2" descr="A close up of purpl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32" cy="61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New England</w:t>
            </w:r>
            <w:r w:rsidRPr="00E4464F">
              <w:rPr>
                <w:b/>
                <w:bCs/>
              </w:rPr>
              <w:t xml:space="preserve"> Aster</w:t>
            </w:r>
            <w:r>
              <w:t xml:space="preserve"> </w:t>
            </w:r>
            <w:r w:rsidRPr="00AA5374">
              <w:rPr>
                <w:i/>
                <w:iCs/>
                <w:sz w:val="20"/>
                <w:szCs w:val="20"/>
              </w:rPr>
              <w:t>Symphyotrichum novae-</w:t>
            </w:r>
            <w:proofErr w:type="gramStart"/>
            <w:r w:rsidRPr="00AA5374">
              <w:rPr>
                <w:i/>
                <w:iCs/>
                <w:sz w:val="20"/>
                <w:szCs w:val="20"/>
              </w:rPr>
              <w:t xml:space="preserve">angliae  </w:t>
            </w:r>
            <w:r w:rsidRPr="00AA5374">
              <w:rPr>
                <w:sz w:val="20"/>
                <w:szCs w:val="20"/>
              </w:rPr>
              <w:t>Native</w:t>
            </w:r>
            <w:proofErr w:type="gramEnd"/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herbaceous</w:t>
            </w:r>
            <w:r w:rsidRPr="00AA5374">
              <w:rPr>
                <w:i/>
                <w:iCs/>
                <w:sz w:val="20"/>
                <w:szCs w:val="20"/>
              </w:rPr>
              <w:t xml:space="preserve"> </w:t>
            </w:r>
            <w:r w:rsidRPr="00AA5374">
              <w:rPr>
                <w:sz w:val="20"/>
                <w:szCs w:val="20"/>
              </w:rPr>
              <w:t>perennial, Keystone species, host to Pearl Crescent butterfly.</w:t>
            </w:r>
            <w:r>
              <w:rPr>
                <w:sz w:val="20"/>
                <w:szCs w:val="20"/>
              </w:rPr>
              <w:t xml:space="preserve"> Deer resistant.</w:t>
            </w:r>
            <w:r w:rsidRPr="00AA5374">
              <w:rPr>
                <w:sz w:val="20"/>
                <w:szCs w:val="20"/>
              </w:rPr>
              <w:t xml:space="preserve">  Part-sun to sun, moist</w:t>
            </w:r>
            <w:r>
              <w:rPr>
                <w:sz w:val="20"/>
                <w:szCs w:val="20"/>
              </w:rPr>
              <w:t>, acid</w:t>
            </w:r>
            <w:r w:rsidRPr="00AA5374">
              <w:rPr>
                <w:sz w:val="20"/>
                <w:szCs w:val="20"/>
              </w:rPr>
              <w:t xml:space="preserve"> soil, blooms </w:t>
            </w:r>
            <w:r>
              <w:rPr>
                <w:sz w:val="20"/>
                <w:szCs w:val="20"/>
              </w:rPr>
              <w:t>violet,</w:t>
            </w:r>
            <w:r w:rsidRPr="00AA5374">
              <w:rPr>
                <w:sz w:val="20"/>
                <w:szCs w:val="20"/>
              </w:rPr>
              <w:t xml:space="preserve"> Aug-Oct. </w:t>
            </w:r>
            <w:r>
              <w:rPr>
                <w:sz w:val="20"/>
                <w:szCs w:val="20"/>
              </w:rPr>
              <w:t>2.5</w:t>
            </w:r>
            <w:r w:rsidRPr="00AA5374">
              <w:rPr>
                <w:sz w:val="20"/>
                <w:szCs w:val="20"/>
              </w:rPr>
              <w:t xml:space="preserve">-6’ high, Space 2-3’. </w:t>
            </w:r>
            <w:r>
              <w:rPr>
                <w:b/>
                <w:bCs/>
                <w:sz w:val="20"/>
                <w:szCs w:val="20"/>
              </w:rPr>
              <w:t xml:space="preserve">Sow outside in the fall or 2 months cold, wet </w:t>
            </w:r>
            <w:r w:rsidRPr="00AA5374">
              <w:rPr>
                <w:b/>
                <w:bCs/>
                <w:sz w:val="20"/>
                <w:szCs w:val="20"/>
              </w:rPr>
              <w:t>stratification is needed</w:t>
            </w:r>
            <w:r>
              <w:rPr>
                <w:b/>
                <w:bCs/>
                <w:sz w:val="20"/>
                <w:szCs w:val="20"/>
              </w:rPr>
              <w:t>, or winter sow. Plant 1/8-1/4” deep, keep</w:t>
            </w:r>
            <w:r w:rsidRPr="00AA5374">
              <w:rPr>
                <w:b/>
                <w:bCs/>
                <w:sz w:val="20"/>
                <w:szCs w:val="20"/>
              </w:rPr>
              <w:t xml:space="preserve"> moist.  2 weeks to germinate at 70</w:t>
            </w:r>
            <w:r w:rsidRPr="00AA5374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374">
              <w:rPr>
                <w:b/>
                <w:bCs/>
                <w:sz w:val="20"/>
                <w:szCs w:val="20"/>
              </w:rPr>
              <w:t>F. low yield.</w:t>
            </w:r>
            <w:r w:rsidRPr="00AA53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Cutback in July to force branching. </w:t>
            </w:r>
            <w:r w:rsidRPr="00AA5374">
              <w:rPr>
                <w:sz w:val="20"/>
                <w:szCs w:val="20"/>
              </w:rPr>
              <w:t>Supports</w:t>
            </w:r>
            <w:r>
              <w:rPr>
                <w:sz w:val="20"/>
                <w:szCs w:val="20"/>
              </w:rPr>
              <w:t xml:space="preserve"> native</w:t>
            </w:r>
            <w:r w:rsidRPr="00AA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 specialists, butterflies, and birds</w:t>
            </w:r>
            <w:r w:rsidRPr="00AA5374">
              <w:rPr>
                <w:sz w:val="20"/>
                <w:szCs w:val="20"/>
              </w:rPr>
              <w:t xml:space="preserve">. Harvested </w:t>
            </w:r>
            <w:r w:rsidR="000A1FA2">
              <w:rPr>
                <w:sz w:val="20"/>
                <w:szCs w:val="20"/>
              </w:rPr>
              <w:t>20____</w:t>
            </w:r>
            <w:r w:rsidRPr="00AA5374">
              <w:rPr>
                <w:sz w:val="20"/>
                <w:szCs w:val="20"/>
              </w:rPr>
              <w:t xml:space="preserve"> Self-sterile</w:t>
            </w:r>
          </w:p>
        </w:tc>
      </w:tr>
    </w:tbl>
    <w:p w14:paraId="3C930DC2" w14:textId="77777777" w:rsidR="00EC18AD" w:rsidRDefault="00EC18AD"/>
    <w:sectPr w:rsidR="00EC18AD" w:rsidSect="009C20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0NDS1sDQ1NjRT0lEKTi0uzszPAykwqgUAR7ha3ywAAAA="/>
  </w:docVars>
  <w:rsids>
    <w:rsidRoot w:val="00EC18AD"/>
    <w:rsid w:val="00084F8D"/>
    <w:rsid w:val="000A1FA2"/>
    <w:rsid w:val="000B70B4"/>
    <w:rsid w:val="00166919"/>
    <w:rsid w:val="001D2696"/>
    <w:rsid w:val="0049557F"/>
    <w:rsid w:val="004A3211"/>
    <w:rsid w:val="005139B0"/>
    <w:rsid w:val="0053349A"/>
    <w:rsid w:val="006E4EAA"/>
    <w:rsid w:val="006F228E"/>
    <w:rsid w:val="00790FA9"/>
    <w:rsid w:val="008D643F"/>
    <w:rsid w:val="009C2034"/>
    <w:rsid w:val="00A2335A"/>
    <w:rsid w:val="00A24E34"/>
    <w:rsid w:val="00A87BAC"/>
    <w:rsid w:val="00AA5374"/>
    <w:rsid w:val="00B34196"/>
    <w:rsid w:val="00C343F3"/>
    <w:rsid w:val="00C90556"/>
    <w:rsid w:val="00D12AA0"/>
    <w:rsid w:val="00E9690B"/>
    <w:rsid w:val="00EC18AD"/>
    <w:rsid w:val="00F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CE121"/>
  <w15:chartTrackingRefBased/>
  <w15:docId w15:val="{B49DD803-A284-4473-B893-A01E4B9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8A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3987</Characters>
  <Application>Microsoft Office Word</Application>
  <DocSecurity>0</DocSecurity>
  <Lines>147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2020-11-18T03:24:00Z</cp:lastPrinted>
  <dcterms:created xsi:type="dcterms:W3CDTF">2024-11-15T13:46:00Z</dcterms:created>
  <dcterms:modified xsi:type="dcterms:W3CDTF">2024-11-15T13:46:00Z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31db1ebf691bf675e7628809c543d196cede078825fb93707908a722c24e4f83</vt:lpwstr>
  </property>
</Properties>
</file>