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4561B" w:rsidRPr="004715B1" w14:paraId="3BA436FE" w14:textId="5973F72D" w:rsidTr="00A86170">
        <w:trPr>
          <w:trHeight w:val="4130"/>
        </w:trPr>
        <w:tc>
          <w:tcPr>
            <w:tcW w:w="3024" w:type="dxa"/>
          </w:tcPr>
          <w:p w14:paraId="67FB4868" w14:textId="1C7B740E" w:rsidR="0064561B" w:rsidRPr="004715B1" w:rsidRDefault="0064561B" w:rsidP="0064561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72576" behindDoc="0" locked="0" layoutInCell="1" allowOverlap="1" wp14:anchorId="45F368F1" wp14:editId="260DC277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="00C50C9F" w:rsidRPr="00C50C9F">
              <w:rPr>
                <w:sz w:val="19"/>
                <w:szCs w:val="19"/>
              </w:rPr>
              <w:t>A Keystone Species for specialist bees</w:t>
            </w:r>
            <w:r w:rsidR="00C50C9F">
              <w:rPr>
                <w:i/>
                <w:iCs/>
                <w:sz w:val="19"/>
                <w:szCs w:val="19"/>
              </w:rPr>
              <w:t xml:space="preserve">.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3EB0FE45" w14:textId="3441DD99" w:rsidR="0064561B" w:rsidRDefault="0064561B" w:rsidP="0064561B">
            <w:pPr>
              <w:pStyle w:val="NoSpacing"/>
              <w:rPr>
                <w:rFonts w:eastAsia="Times New Roman" w:cs="Calibri"/>
                <w:noProof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73600" behindDoc="0" locked="0" layoutInCell="1" allowOverlap="1" wp14:anchorId="489CF104" wp14:editId="47D70935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="00C50C9F">
              <w:rPr>
                <w:b/>
                <w:bCs/>
                <w:sz w:val="19"/>
                <w:szCs w:val="19"/>
              </w:rPr>
              <w:t xml:space="preserve"> </w:t>
            </w:r>
            <w:r w:rsidR="00C50C9F" w:rsidRPr="004369BC">
              <w:rPr>
                <w:i/>
                <w:iCs/>
                <w:sz w:val="19"/>
                <w:szCs w:val="19"/>
              </w:rPr>
              <w:t xml:space="preserve"> </w:t>
            </w:r>
            <w:r w:rsidR="00C50C9F" w:rsidRPr="00C50C9F">
              <w:rPr>
                <w:sz w:val="19"/>
                <w:szCs w:val="19"/>
              </w:rPr>
              <w:t>A Keystone Species for specialist bees</w:t>
            </w:r>
            <w:r w:rsidR="00C50C9F">
              <w:rPr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50DE7248" w14:textId="526606D1" w:rsidR="0064561B" w:rsidRDefault="0064561B" w:rsidP="0064561B">
            <w:pPr>
              <w:pStyle w:val="NoSpacing"/>
              <w:rPr>
                <w:rFonts w:eastAsia="Times New Roman" w:cs="Calibri"/>
                <w:noProof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74624" behindDoc="0" locked="0" layoutInCell="1" allowOverlap="1" wp14:anchorId="7FE51D31" wp14:editId="139DD5D8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="00C50C9F" w:rsidRPr="004369BC">
              <w:rPr>
                <w:b/>
                <w:bCs/>
                <w:sz w:val="19"/>
                <w:szCs w:val="19"/>
              </w:rPr>
              <w:t xml:space="preserve"> </w:t>
            </w:r>
            <w:r w:rsidR="00C50C9F" w:rsidRPr="004369BC">
              <w:rPr>
                <w:i/>
                <w:iCs/>
                <w:sz w:val="19"/>
                <w:szCs w:val="19"/>
              </w:rPr>
              <w:t xml:space="preserve"> </w:t>
            </w:r>
            <w:r w:rsidR="00C50C9F" w:rsidRPr="00C50C9F">
              <w:rPr>
                <w:sz w:val="19"/>
                <w:szCs w:val="19"/>
              </w:rPr>
              <w:t>A Keystone Species for specialist bees</w:t>
            </w:r>
            <w:r w:rsidR="00C50C9F">
              <w:rPr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</w:tr>
      <w:tr w:rsidR="0064561B" w:rsidRPr="004715B1" w14:paraId="01B111B2" w14:textId="68265B74" w:rsidTr="00F73AAE">
        <w:trPr>
          <w:trHeight w:val="4130"/>
        </w:trPr>
        <w:tc>
          <w:tcPr>
            <w:tcW w:w="3024" w:type="dxa"/>
          </w:tcPr>
          <w:p w14:paraId="29216875" w14:textId="0AA15D87" w:rsidR="0064561B" w:rsidRPr="004715B1" w:rsidRDefault="0064561B" w:rsidP="0064561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81792" behindDoc="0" locked="0" layoutInCell="1" allowOverlap="1" wp14:anchorId="01008E31" wp14:editId="0D5BADF2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="00C50C9F" w:rsidRPr="00C50C9F">
              <w:rPr>
                <w:sz w:val="19"/>
                <w:szCs w:val="19"/>
              </w:rPr>
              <w:t>A Keystone Species for specialist bees</w:t>
            </w:r>
            <w:r w:rsidR="00C50C9F">
              <w:rPr>
                <w:sz w:val="19"/>
                <w:szCs w:val="19"/>
              </w:rPr>
              <w:t>.</w:t>
            </w:r>
            <w:r w:rsidR="00C50C9F" w:rsidRPr="001C641F">
              <w:rPr>
                <w:sz w:val="19"/>
                <w:szCs w:val="19"/>
              </w:rPr>
              <w:t xml:space="preserve">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4A521910" w14:textId="397DDBB1" w:rsidR="0064561B" w:rsidRPr="004715B1" w:rsidRDefault="0064561B" w:rsidP="0064561B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82816" behindDoc="0" locked="0" layoutInCell="1" allowOverlap="1" wp14:anchorId="4EE65401" wp14:editId="75319D00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="00C50C9F" w:rsidRPr="004369BC">
              <w:rPr>
                <w:b/>
                <w:bCs/>
                <w:sz w:val="19"/>
                <w:szCs w:val="19"/>
              </w:rPr>
              <w:t>.</w:t>
            </w:r>
            <w:r w:rsidR="00C50C9F" w:rsidRPr="004369BC">
              <w:rPr>
                <w:i/>
                <w:iCs/>
                <w:sz w:val="19"/>
                <w:szCs w:val="19"/>
              </w:rPr>
              <w:t xml:space="preserve"> </w:t>
            </w:r>
            <w:r w:rsidR="00C50C9F" w:rsidRPr="00C50C9F">
              <w:rPr>
                <w:sz w:val="19"/>
                <w:szCs w:val="19"/>
              </w:rPr>
              <w:t>A Keystone Species for specialist bees</w:t>
            </w:r>
            <w:r w:rsidR="00C50C9F">
              <w:rPr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228F5BB1" w14:textId="44148A44" w:rsidR="0064561B" w:rsidRPr="004715B1" w:rsidRDefault="0064561B" w:rsidP="0064561B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83840" behindDoc="0" locked="0" layoutInCell="1" allowOverlap="1" wp14:anchorId="2A4CF891" wp14:editId="65E8A7B8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="00C50C9F" w:rsidRPr="004369BC">
              <w:rPr>
                <w:b/>
                <w:bCs/>
                <w:sz w:val="19"/>
                <w:szCs w:val="19"/>
              </w:rPr>
              <w:t>.</w:t>
            </w:r>
            <w:r w:rsidR="00C50C9F" w:rsidRPr="004369BC">
              <w:rPr>
                <w:i/>
                <w:iCs/>
                <w:sz w:val="19"/>
                <w:szCs w:val="19"/>
              </w:rPr>
              <w:t xml:space="preserve"> </w:t>
            </w:r>
            <w:r w:rsidR="00C50C9F" w:rsidRPr="00C50C9F">
              <w:rPr>
                <w:sz w:val="19"/>
                <w:szCs w:val="19"/>
              </w:rPr>
              <w:t>A Keystone Species for specialist bees</w:t>
            </w:r>
            <w:r w:rsidR="00C50C9F">
              <w:rPr>
                <w:sz w:val="19"/>
                <w:szCs w:val="19"/>
              </w:rPr>
              <w:t>.</w:t>
            </w:r>
            <w:r w:rsidR="00C50C9F" w:rsidRPr="001C641F">
              <w:rPr>
                <w:sz w:val="19"/>
                <w:szCs w:val="19"/>
              </w:rPr>
              <w:t xml:space="preserve">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</w:tr>
      <w:tr w:rsidR="00C50C9F" w:rsidRPr="004715B1" w14:paraId="1FDE7A07" w14:textId="77777777" w:rsidTr="00C50C9F">
        <w:trPr>
          <w:trHeight w:val="4130"/>
        </w:trPr>
        <w:tc>
          <w:tcPr>
            <w:tcW w:w="3024" w:type="dxa"/>
          </w:tcPr>
          <w:p w14:paraId="4F084953" w14:textId="7465C67D" w:rsidR="00C50C9F" w:rsidRPr="004715B1" w:rsidRDefault="00C50C9F" w:rsidP="002E1AA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85888" behindDoc="0" locked="0" layoutInCell="1" allowOverlap="1" wp14:anchorId="34FC299F" wp14:editId="48D592C0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451876610" name="Picture 451876610" descr="A group of white flowers with yellow cen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76610" name="Picture 451876610" descr="A group of white flowers with yellow cent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C50C9F">
              <w:rPr>
                <w:sz w:val="19"/>
                <w:szCs w:val="19"/>
              </w:rPr>
              <w:t>A Keystone Species for specialist bees</w:t>
            </w:r>
            <w:r>
              <w:rPr>
                <w:sz w:val="19"/>
                <w:szCs w:val="19"/>
              </w:rPr>
              <w:t>.</w:t>
            </w:r>
            <w:r w:rsidRPr="001C641F">
              <w:rPr>
                <w:sz w:val="19"/>
                <w:szCs w:val="19"/>
              </w:rPr>
              <w:t xml:space="preserve"> 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0BF1D60A" w14:textId="6C83BDC8" w:rsidR="00C50C9F" w:rsidRPr="004715B1" w:rsidRDefault="00C50C9F" w:rsidP="002E1AAB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86912" behindDoc="0" locked="0" layoutInCell="1" allowOverlap="1" wp14:anchorId="446BAF5C" wp14:editId="72332D9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245691374" name="Picture 245691374" descr="A group of white flowers with yellow cen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91374" name="Picture 245691374" descr="A group of white flowers with yellow cent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C50C9F">
              <w:rPr>
                <w:sz w:val="19"/>
                <w:szCs w:val="19"/>
              </w:rPr>
              <w:t>A Keystone Species for specialist bees</w:t>
            </w:r>
            <w:r>
              <w:rPr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1C641F">
              <w:rPr>
                <w:sz w:val="19"/>
                <w:szCs w:val="19"/>
              </w:rPr>
              <w:t>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57ACEBCA" w14:textId="4ECF7D81" w:rsidR="00C50C9F" w:rsidRPr="004715B1" w:rsidRDefault="00C50C9F" w:rsidP="002E1AAB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rFonts w:eastAsia="Times New Roman" w:cs="Calibri"/>
                <w:noProof/>
              </w:rPr>
              <w:drawing>
                <wp:anchor distT="0" distB="0" distL="114300" distR="114300" simplePos="0" relativeHeight="251687936" behindDoc="0" locked="0" layoutInCell="1" allowOverlap="1" wp14:anchorId="30680904" wp14:editId="222EA350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38200" cy="838200"/>
                  <wp:effectExtent l="0" t="0" r="0" b="0"/>
                  <wp:wrapSquare wrapText="bothSides"/>
                  <wp:docPr id="284468069" name="Picture 284468069" descr="A group of white flowers with yellow cen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68069" name="Picture 284468069" descr="A group of white flowers with yellow cent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641F">
              <w:rPr>
                <w:rFonts w:eastAsia="Times New Roman" w:cs="Calibri"/>
                <w:b/>
                <w:bCs/>
              </w:rPr>
              <w:t>False Aster</w:t>
            </w:r>
            <w:r w:rsidRPr="001C641F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r w:rsidRPr="00E65EC3">
              <w:rPr>
                <w:rFonts w:eastAsia="Times New Roman" w:cs="Calibri"/>
                <w:i/>
                <w:iCs/>
              </w:rPr>
              <w:t>Boltonia asteroides</w:t>
            </w:r>
            <w:r w:rsidRPr="00E65EC3">
              <w:rPr>
                <w:rFonts w:eastAsia="Times New Roman" w:cs="Calibri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>perennial</w:t>
            </w:r>
            <w:r w:rsidRPr="004369BC">
              <w:rPr>
                <w:b/>
                <w:bCs/>
                <w:sz w:val="19"/>
                <w:szCs w:val="19"/>
              </w:rPr>
              <w:t>.</w:t>
            </w:r>
            <w:r w:rsidRPr="004369BC">
              <w:rPr>
                <w:i/>
                <w:iCs/>
                <w:sz w:val="19"/>
                <w:szCs w:val="19"/>
              </w:rPr>
              <w:t xml:space="preserve"> </w:t>
            </w:r>
            <w:r w:rsidRPr="00C50C9F">
              <w:rPr>
                <w:sz w:val="19"/>
                <w:szCs w:val="19"/>
              </w:rPr>
              <w:t>A Keystone Species for specialist bees</w:t>
            </w:r>
            <w:r>
              <w:rPr>
                <w:sz w:val="19"/>
                <w:szCs w:val="19"/>
              </w:rPr>
              <w:t>.</w:t>
            </w:r>
            <w:r w:rsidRPr="001C641F">
              <w:rPr>
                <w:sz w:val="19"/>
                <w:szCs w:val="19"/>
              </w:rPr>
              <w:t xml:space="preserve"> Full sun</w:t>
            </w:r>
            <w:r>
              <w:rPr>
                <w:sz w:val="19"/>
                <w:szCs w:val="19"/>
              </w:rPr>
              <w:t xml:space="preserve"> to pt. shade, medium </w:t>
            </w:r>
            <w:r w:rsidRPr="004369BC">
              <w:rPr>
                <w:sz w:val="19"/>
                <w:szCs w:val="19"/>
              </w:rPr>
              <w:t>moist</w:t>
            </w:r>
            <w:r>
              <w:rPr>
                <w:sz w:val="19"/>
                <w:szCs w:val="19"/>
              </w:rPr>
              <w:t>, well-drained</w:t>
            </w:r>
            <w:r w:rsidRPr="004369BC">
              <w:rPr>
                <w:sz w:val="19"/>
                <w:szCs w:val="19"/>
              </w:rPr>
              <w:t xml:space="preserve"> soil, </w:t>
            </w:r>
            <w:r>
              <w:rPr>
                <w:sz w:val="19"/>
                <w:szCs w:val="19"/>
              </w:rPr>
              <w:t>up to 6’</w:t>
            </w:r>
            <w:r w:rsidRPr="004369BC">
              <w:rPr>
                <w:sz w:val="19"/>
                <w:szCs w:val="19"/>
              </w:rPr>
              <w:t xml:space="preserve"> tall, </w:t>
            </w:r>
            <w:r>
              <w:rPr>
                <w:sz w:val="19"/>
                <w:szCs w:val="19"/>
              </w:rPr>
              <w:t>stems may be cut back by 1/3 in late spring to reduce the height and encourage branching</w:t>
            </w:r>
            <w:r w:rsidRPr="004369BC">
              <w:rPr>
                <w:sz w:val="19"/>
                <w:szCs w:val="19"/>
              </w:rPr>
              <w:t>. Blooms</w:t>
            </w:r>
            <w:r>
              <w:rPr>
                <w:sz w:val="19"/>
                <w:szCs w:val="19"/>
              </w:rPr>
              <w:t xml:space="preserve"> white</w:t>
            </w:r>
            <w:r w:rsidRPr="004369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Sep-Oct</w:t>
            </w:r>
            <w:r w:rsidRPr="004369BC">
              <w:rPr>
                <w:sz w:val="19"/>
                <w:szCs w:val="19"/>
              </w:rPr>
              <w:t xml:space="preserve">. </w:t>
            </w:r>
            <w:r>
              <w:rPr>
                <w:b/>
                <w:bCs/>
                <w:sz w:val="19"/>
                <w:szCs w:val="19"/>
              </w:rPr>
              <w:t xml:space="preserve">Start indoors 7-8 weeks before last frost. </w:t>
            </w:r>
            <w:r w:rsidRPr="004369BC">
              <w:rPr>
                <w:b/>
                <w:bCs/>
                <w:sz w:val="19"/>
                <w:szCs w:val="19"/>
              </w:rPr>
              <w:t xml:space="preserve"> Tiny seeds. Press into the surface of the soil; needs light to germinate, keep moist. At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369BC">
              <w:rPr>
                <w:b/>
                <w:bCs/>
                <w:sz w:val="19"/>
                <w:szCs w:val="19"/>
              </w:rPr>
              <w:t>0</w:t>
            </w:r>
            <w:r w:rsidRPr="004369BC">
              <w:rPr>
                <w:b/>
                <w:bCs/>
                <w:sz w:val="19"/>
                <w:szCs w:val="19"/>
                <w:vertAlign w:val="superscript"/>
              </w:rPr>
              <w:t>o</w:t>
            </w:r>
            <w:r w:rsidRPr="004369BC">
              <w:rPr>
                <w:b/>
                <w:bCs/>
                <w:sz w:val="19"/>
                <w:szCs w:val="19"/>
              </w:rPr>
              <w:t xml:space="preserve">F germinates in </w:t>
            </w:r>
            <w:r>
              <w:rPr>
                <w:b/>
                <w:bCs/>
                <w:sz w:val="19"/>
                <w:szCs w:val="19"/>
              </w:rPr>
              <w:t>2-3 weeks</w:t>
            </w:r>
            <w:r w:rsidRPr="004369BC">
              <w:rPr>
                <w:sz w:val="19"/>
                <w:szCs w:val="19"/>
              </w:rPr>
              <w:t xml:space="preserve">. It will self-seed </w:t>
            </w:r>
            <w:r>
              <w:rPr>
                <w:sz w:val="19"/>
                <w:szCs w:val="19"/>
              </w:rPr>
              <w:t>if not deadheaded</w:t>
            </w:r>
            <w:r w:rsidRPr="004369BC">
              <w:rPr>
                <w:sz w:val="19"/>
                <w:szCs w:val="19"/>
              </w:rPr>
              <w:t xml:space="preserve">. Harvested </w:t>
            </w:r>
            <w:r w:rsidR="00257056">
              <w:rPr>
                <w:sz w:val="19"/>
                <w:szCs w:val="19"/>
              </w:rPr>
              <w:t>20____</w:t>
            </w:r>
            <w:r w:rsidRPr="004369BC">
              <w:rPr>
                <w:sz w:val="19"/>
                <w:szCs w:val="19"/>
              </w:rPr>
              <w:t>.</w:t>
            </w:r>
            <w:r w:rsidRPr="003518A6">
              <w:rPr>
                <w:sz w:val="18"/>
                <w:szCs w:val="18"/>
              </w:rPr>
              <w:t xml:space="preserve"> </w:t>
            </w:r>
          </w:p>
        </w:tc>
      </w:tr>
    </w:tbl>
    <w:p w14:paraId="6CFDA2D3" w14:textId="77777777" w:rsidR="007D357E" w:rsidRDefault="007D357E"/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wUAWAo42CwAAAA="/>
  </w:docVars>
  <w:rsids>
    <w:rsidRoot w:val="007D357E"/>
    <w:rsid w:val="00003E85"/>
    <w:rsid w:val="000554B9"/>
    <w:rsid w:val="0006728E"/>
    <w:rsid w:val="000819A1"/>
    <w:rsid w:val="00084676"/>
    <w:rsid w:val="000A1EA4"/>
    <w:rsid w:val="001613AB"/>
    <w:rsid w:val="00173737"/>
    <w:rsid w:val="00181BFF"/>
    <w:rsid w:val="00190DA2"/>
    <w:rsid w:val="00192904"/>
    <w:rsid w:val="001C641F"/>
    <w:rsid w:val="001E2E93"/>
    <w:rsid w:val="001F0B15"/>
    <w:rsid w:val="0021194E"/>
    <w:rsid w:val="00244169"/>
    <w:rsid w:val="00254776"/>
    <w:rsid w:val="00257056"/>
    <w:rsid w:val="00260B17"/>
    <w:rsid w:val="00274C96"/>
    <w:rsid w:val="002A116C"/>
    <w:rsid w:val="002E52FB"/>
    <w:rsid w:val="00302463"/>
    <w:rsid w:val="00331A82"/>
    <w:rsid w:val="00341AF6"/>
    <w:rsid w:val="003518A6"/>
    <w:rsid w:val="00372FC7"/>
    <w:rsid w:val="003912F1"/>
    <w:rsid w:val="004346A3"/>
    <w:rsid w:val="004369BC"/>
    <w:rsid w:val="00464596"/>
    <w:rsid w:val="004715B1"/>
    <w:rsid w:val="004D5885"/>
    <w:rsid w:val="005D1225"/>
    <w:rsid w:val="006106C4"/>
    <w:rsid w:val="0062176E"/>
    <w:rsid w:val="006317FE"/>
    <w:rsid w:val="0064561B"/>
    <w:rsid w:val="00680FA1"/>
    <w:rsid w:val="006A754E"/>
    <w:rsid w:val="006B1913"/>
    <w:rsid w:val="006C7863"/>
    <w:rsid w:val="007673B0"/>
    <w:rsid w:val="00796CE8"/>
    <w:rsid w:val="007D357E"/>
    <w:rsid w:val="007E3B6F"/>
    <w:rsid w:val="0083214A"/>
    <w:rsid w:val="00873F07"/>
    <w:rsid w:val="008A6E4D"/>
    <w:rsid w:val="008B2E44"/>
    <w:rsid w:val="00902FD3"/>
    <w:rsid w:val="009635A0"/>
    <w:rsid w:val="00A24F69"/>
    <w:rsid w:val="00A50E90"/>
    <w:rsid w:val="00A667CD"/>
    <w:rsid w:val="00AA04E0"/>
    <w:rsid w:val="00B05C2D"/>
    <w:rsid w:val="00B12A4B"/>
    <w:rsid w:val="00B43C1A"/>
    <w:rsid w:val="00B70823"/>
    <w:rsid w:val="00B91F2F"/>
    <w:rsid w:val="00BB5763"/>
    <w:rsid w:val="00BC6C94"/>
    <w:rsid w:val="00C05B55"/>
    <w:rsid w:val="00C267FE"/>
    <w:rsid w:val="00C343F3"/>
    <w:rsid w:val="00C44C5D"/>
    <w:rsid w:val="00C50C9F"/>
    <w:rsid w:val="00CA0367"/>
    <w:rsid w:val="00CF019C"/>
    <w:rsid w:val="00D230EF"/>
    <w:rsid w:val="00DA7DEA"/>
    <w:rsid w:val="00DC105C"/>
    <w:rsid w:val="00DF6A9B"/>
    <w:rsid w:val="00E17FA5"/>
    <w:rsid w:val="00E210F0"/>
    <w:rsid w:val="00E63710"/>
    <w:rsid w:val="00EB3DA4"/>
    <w:rsid w:val="00EC60C7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3795</Characters>
  <Application>Microsoft Office Word</Application>
  <DocSecurity>0</DocSecurity>
  <Lines>140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2022-11-04T01:19:00Z</cp:lastPrinted>
  <dcterms:created xsi:type="dcterms:W3CDTF">2024-11-15T13:38:00Z</dcterms:created>
  <dcterms:modified xsi:type="dcterms:W3CDTF">2024-11-15T13:38:00Z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305b27998c063a2959053cb56c9a4a4f2955749d0705bd752ce746ab2a55b336</vt:lpwstr>
  </property>
</Properties>
</file>