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205" w:type="pct"/>
        <w:tblLook w:val="04A0" w:firstRow="1" w:lastRow="0" w:firstColumn="1" w:lastColumn="0" w:noHBand="0" w:noVBand="1"/>
      </w:tblPr>
      <w:tblGrid>
        <w:gridCol w:w="3026"/>
        <w:gridCol w:w="3025"/>
        <w:gridCol w:w="3023"/>
      </w:tblGrid>
      <w:tr w:rsidR="00CA0833" w:rsidRPr="005D3FC4" w14:paraId="210C20B3" w14:textId="11BA7149" w:rsidTr="00225A98">
        <w:trPr>
          <w:trHeight w:val="3860"/>
        </w:trPr>
        <w:tc>
          <w:tcPr>
            <w:tcW w:w="1667" w:type="pct"/>
          </w:tcPr>
          <w:p w14:paraId="2581AAF6" w14:textId="511443E0" w:rsidR="00CA0833" w:rsidRPr="00CA0833" w:rsidRDefault="00CA0833" w:rsidP="00CA0833">
            <w:r w:rsidRPr="00CA0833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4C5DB360" wp14:editId="529A6770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635</wp:posOffset>
                  </wp:positionV>
                  <wp:extent cx="808990" cy="70739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833">
              <w:rPr>
                <w:b/>
                <w:bCs/>
                <w:sz w:val="20"/>
                <w:szCs w:val="20"/>
              </w:rPr>
              <w:t>Cutleaf Coneflower</w:t>
            </w:r>
            <w:r w:rsidRPr="00C803EC">
              <w:rPr>
                <w:i/>
                <w:iCs/>
                <w:sz w:val="20"/>
                <w:szCs w:val="20"/>
              </w:rPr>
              <w:t xml:space="preserve"> Rudbeckia </w:t>
            </w:r>
            <w:proofErr w:type="gramStart"/>
            <w:r w:rsidRPr="00C803EC">
              <w:rPr>
                <w:i/>
                <w:iCs/>
                <w:sz w:val="20"/>
                <w:szCs w:val="20"/>
              </w:rPr>
              <w:t>laciniata</w:t>
            </w:r>
            <w:r w:rsidRPr="00732761">
              <w:rPr>
                <w:sz w:val="20"/>
                <w:szCs w:val="20"/>
              </w:rPr>
              <w:t xml:space="preserve">  </w:t>
            </w:r>
            <w:r w:rsidRPr="00334C98">
              <w:rPr>
                <w:sz w:val="18"/>
                <w:szCs w:val="18"/>
              </w:rPr>
              <w:t>Native</w:t>
            </w:r>
            <w:proofErr w:type="gramEnd"/>
            <w:r w:rsidRPr="00334C98">
              <w:rPr>
                <w:sz w:val="18"/>
                <w:szCs w:val="18"/>
              </w:rPr>
              <w:t xml:space="preserve"> herbaceous perennial 3-9’, spread 1.5-3’. Blooms July-Oct, Sun to part shade, moist acid soil, spreads by rhizomes, self-seeds, short-lived. Cannot self-fertilize. Attracts butterflies, birds, native bees, honeybees, and beneficial insects.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Does not require stratification, but 1 month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of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cold,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moist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enhances germination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Plant on top of soil and press in. Lightly cover with grit, need light to germinate. Keep moist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At 70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  <w:vertAlign w:val="superscript"/>
              </w:rPr>
              <w:t>o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F germinates in 1-3 weeks.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32761">
              <w:rPr>
                <w:sz w:val="20"/>
                <w:szCs w:val="20"/>
                <w:shd w:val="clear" w:color="auto" w:fill="FFFFFF"/>
              </w:rPr>
              <w:t xml:space="preserve">Harvested </w:t>
            </w:r>
            <w:r w:rsidR="00205F13">
              <w:rPr>
                <w:sz w:val="20"/>
                <w:szCs w:val="20"/>
                <w:shd w:val="clear" w:color="auto" w:fill="FFFFFF"/>
              </w:rPr>
              <w:t>20____</w:t>
            </w:r>
          </w:p>
        </w:tc>
        <w:tc>
          <w:tcPr>
            <w:tcW w:w="1667" w:type="pct"/>
          </w:tcPr>
          <w:p w14:paraId="2D7E09E7" w14:textId="7C0254D4" w:rsidR="00CA0833" w:rsidRPr="005D3FC4" w:rsidRDefault="00CA0833" w:rsidP="00CA0833">
            <w:r w:rsidRPr="00CA0833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00FFE36C" wp14:editId="4E872D23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635</wp:posOffset>
                  </wp:positionV>
                  <wp:extent cx="808355" cy="70739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833">
              <w:rPr>
                <w:b/>
                <w:bCs/>
                <w:sz w:val="20"/>
                <w:szCs w:val="20"/>
              </w:rPr>
              <w:t>Cutleaf Coneflower</w:t>
            </w:r>
            <w:r w:rsidRPr="00C803EC">
              <w:rPr>
                <w:i/>
                <w:iCs/>
                <w:sz w:val="20"/>
                <w:szCs w:val="20"/>
              </w:rPr>
              <w:t xml:space="preserve"> Rudbeckia </w:t>
            </w:r>
            <w:proofErr w:type="gramStart"/>
            <w:r w:rsidRPr="00C803EC">
              <w:rPr>
                <w:i/>
                <w:iCs/>
                <w:sz w:val="20"/>
                <w:szCs w:val="20"/>
              </w:rPr>
              <w:t>laciniata</w:t>
            </w:r>
            <w:r w:rsidRPr="00732761">
              <w:rPr>
                <w:sz w:val="20"/>
                <w:szCs w:val="20"/>
              </w:rPr>
              <w:t xml:space="preserve">  </w:t>
            </w:r>
            <w:r w:rsidRPr="00334C98">
              <w:rPr>
                <w:sz w:val="18"/>
                <w:szCs w:val="18"/>
              </w:rPr>
              <w:t>Native</w:t>
            </w:r>
            <w:proofErr w:type="gramEnd"/>
            <w:r w:rsidRPr="00334C98">
              <w:rPr>
                <w:sz w:val="18"/>
                <w:szCs w:val="18"/>
              </w:rPr>
              <w:t xml:space="preserve"> herbaceous perennial 3-9’, spread 1.5-3’. Blooms July-Oct, Sun to part shade, moist acid soil, spreads by rhizomes, self-seeds, short-lived. Cannot self-fertilize. Attracts butterflies, birds, native bees, honeybees, and beneficial insects.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Does not require stratification, but 1 month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of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cold,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moist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enhances germination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Plant on top of soil and press in. Lightly cover with grit, need light to germinate. Keep moist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At 70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  <w:vertAlign w:val="superscript"/>
              </w:rPr>
              <w:t>o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F germinates in 1-3 weeks.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32761">
              <w:rPr>
                <w:sz w:val="20"/>
                <w:szCs w:val="20"/>
                <w:shd w:val="clear" w:color="auto" w:fill="FFFFFF"/>
              </w:rPr>
              <w:t xml:space="preserve">Harvested </w:t>
            </w:r>
            <w:r w:rsidR="00205F13">
              <w:rPr>
                <w:sz w:val="20"/>
                <w:szCs w:val="20"/>
                <w:shd w:val="clear" w:color="auto" w:fill="FFFFFF"/>
              </w:rPr>
              <w:t>20____</w:t>
            </w:r>
          </w:p>
        </w:tc>
        <w:tc>
          <w:tcPr>
            <w:tcW w:w="1666" w:type="pct"/>
          </w:tcPr>
          <w:p w14:paraId="3898B0B2" w14:textId="5FAB6F78" w:rsidR="00CA0833" w:rsidRPr="005D3FC4" w:rsidRDefault="00CA0833" w:rsidP="00CA0833">
            <w:r w:rsidRPr="00CA0833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508B2086" wp14:editId="3464390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635</wp:posOffset>
                  </wp:positionV>
                  <wp:extent cx="742315" cy="648970"/>
                  <wp:effectExtent l="0" t="0" r="63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833">
              <w:rPr>
                <w:b/>
                <w:bCs/>
                <w:sz w:val="20"/>
                <w:szCs w:val="20"/>
              </w:rPr>
              <w:t>Cutleaf Coneflower</w:t>
            </w:r>
            <w:r w:rsidRPr="00C803EC">
              <w:rPr>
                <w:i/>
                <w:iCs/>
                <w:sz w:val="20"/>
                <w:szCs w:val="20"/>
              </w:rPr>
              <w:t xml:space="preserve"> Rudbeckia </w:t>
            </w:r>
            <w:proofErr w:type="gramStart"/>
            <w:r w:rsidRPr="00C803EC">
              <w:rPr>
                <w:i/>
                <w:iCs/>
                <w:sz w:val="20"/>
                <w:szCs w:val="20"/>
              </w:rPr>
              <w:t>laciniata</w:t>
            </w:r>
            <w:r w:rsidRPr="00732761">
              <w:rPr>
                <w:sz w:val="20"/>
                <w:szCs w:val="20"/>
              </w:rPr>
              <w:t xml:space="preserve">  </w:t>
            </w:r>
            <w:r w:rsidRPr="00334C98">
              <w:rPr>
                <w:sz w:val="18"/>
                <w:szCs w:val="18"/>
              </w:rPr>
              <w:t>Native</w:t>
            </w:r>
            <w:proofErr w:type="gramEnd"/>
            <w:r w:rsidRPr="00334C98">
              <w:rPr>
                <w:sz w:val="18"/>
                <w:szCs w:val="18"/>
              </w:rPr>
              <w:t xml:space="preserve"> herbaceous perennial 3-9’, spread 1.5-3’. Blooms July-Oct, Sun to part shade, moist acid soil, spreads by rhizomes, self-seeds, short-lived. Cannot self-fertilize. Attracts butterflies, birds, native bees, honeybees, and beneficial insects.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Does not require stratification, but 1 month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of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cold,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moist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enhances germination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Plant on top of soil and press in. Lightly cover with grit, need light to germinate. Keep moist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At 70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  <w:vertAlign w:val="superscript"/>
              </w:rPr>
              <w:t>o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F germinates in 1-3 weeks.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32761">
              <w:rPr>
                <w:sz w:val="20"/>
                <w:szCs w:val="20"/>
                <w:shd w:val="clear" w:color="auto" w:fill="FFFFFF"/>
              </w:rPr>
              <w:t xml:space="preserve">Harvested </w:t>
            </w:r>
            <w:r w:rsidR="00205F13">
              <w:rPr>
                <w:sz w:val="20"/>
                <w:szCs w:val="20"/>
                <w:shd w:val="clear" w:color="auto" w:fill="FFFFFF"/>
              </w:rPr>
              <w:t>20____</w:t>
            </w:r>
          </w:p>
        </w:tc>
      </w:tr>
      <w:tr w:rsidR="00CA0833" w:rsidRPr="005D3FC4" w14:paraId="6D4400CC" w14:textId="77777777" w:rsidTr="00225A98">
        <w:trPr>
          <w:trHeight w:val="3860"/>
        </w:trPr>
        <w:tc>
          <w:tcPr>
            <w:tcW w:w="1667" w:type="pct"/>
          </w:tcPr>
          <w:p w14:paraId="3BD8477E" w14:textId="09BB191C" w:rsidR="00CA0833" w:rsidRPr="00CA0833" w:rsidRDefault="00CA0833" w:rsidP="006673A2">
            <w:r w:rsidRPr="00CA0833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64DF8426" wp14:editId="31B6ADAD">
                  <wp:simplePos x="0" y="0"/>
                  <wp:positionH relativeFrom="column">
                    <wp:posOffset>1049020</wp:posOffset>
                  </wp:positionH>
                  <wp:positionV relativeFrom="paragraph">
                    <wp:posOffset>3810</wp:posOffset>
                  </wp:positionV>
                  <wp:extent cx="786130" cy="68770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833">
              <w:rPr>
                <w:b/>
                <w:bCs/>
                <w:sz w:val="20"/>
                <w:szCs w:val="20"/>
              </w:rPr>
              <w:t>Cutleaf Coneflower</w:t>
            </w:r>
            <w:r w:rsidRPr="00C803EC">
              <w:rPr>
                <w:i/>
                <w:iCs/>
                <w:sz w:val="20"/>
                <w:szCs w:val="20"/>
              </w:rPr>
              <w:t xml:space="preserve"> Rudbeckia </w:t>
            </w:r>
            <w:proofErr w:type="gramStart"/>
            <w:r w:rsidRPr="00C803EC">
              <w:rPr>
                <w:i/>
                <w:iCs/>
                <w:sz w:val="20"/>
                <w:szCs w:val="20"/>
              </w:rPr>
              <w:t>laciniata</w:t>
            </w:r>
            <w:r w:rsidRPr="00732761">
              <w:rPr>
                <w:sz w:val="20"/>
                <w:szCs w:val="20"/>
              </w:rPr>
              <w:t xml:space="preserve">  </w:t>
            </w:r>
            <w:r w:rsidRPr="00334C98">
              <w:rPr>
                <w:sz w:val="18"/>
                <w:szCs w:val="18"/>
              </w:rPr>
              <w:t>Native</w:t>
            </w:r>
            <w:proofErr w:type="gramEnd"/>
            <w:r w:rsidRPr="00334C98">
              <w:rPr>
                <w:sz w:val="18"/>
                <w:szCs w:val="18"/>
              </w:rPr>
              <w:t xml:space="preserve"> herbaceous perennial 3-9’, spread 1.5-3’. Blooms July-Oct, Sun to part shade, moist acid soil, spreads by rhizomes, self-seeds, short-lived. Cannot self-fertilize. Attracts butterflies, birds, native bees, honeybees, and beneficial insects.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Does not require stratification, but 1 month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of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cold,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moist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enhances germination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Plant on top of soil and press in. Lightly cover with grit, need light to germinate. Keep moist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At 70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  <w:vertAlign w:val="superscript"/>
              </w:rPr>
              <w:t>o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F germinates in 1-3 weeks.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32761">
              <w:rPr>
                <w:sz w:val="20"/>
                <w:szCs w:val="20"/>
                <w:shd w:val="clear" w:color="auto" w:fill="FFFFFF"/>
              </w:rPr>
              <w:t xml:space="preserve">Harvested </w:t>
            </w:r>
            <w:r w:rsidR="00205F13">
              <w:rPr>
                <w:sz w:val="20"/>
                <w:szCs w:val="20"/>
                <w:shd w:val="clear" w:color="auto" w:fill="FFFFFF"/>
              </w:rPr>
              <w:t>20____</w:t>
            </w:r>
          </w:p>
        </w:tc>
        <w:tc>
          <w:tcPr>
            <w:tcW w:w="1667" w:type="pct"/>
          </w:tcPr>
          <w:p w14:paraId="733B8C61" w14:textId="5DCDCD8C" w:rsidR="00CA0833" w:rsidRPr="005D3FC4" w:rsidRDefault="00CA0833" w:rsidP="006673A2">
            <w:r w:rsidRPr="00CA0833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681D1017" wp14:editId="3D2DE253">
                  <wp:simplePos x="0" y="0"/>
                  <wp:positionH relativeFrom="column">
                    <wp:posOffset>1049020</wp:posOffset>
                  </wp:positionH>
                  <wp:positionV relativeFrom="paragraph">
                    <wp:posOffset>3810</wp:posOffset>
                  </wp:positionV>
                  <wp:extent cx="793750" cy="694055"/>
                  <wp:effectExtent l="0" t="0" r="635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833">
              <w:rPr>
                <w:b/>
                <w:bCs/>
                <w:sz w:val="20"/>
                <w:szCs w:val="20"/>
              </w:rPr>
              <w:t>Cutleaf Coneflower</w:t>
            </w:r>
            <w:r w:rsidRPr="00C803EC">
              <w:rPr>
                <w:i/>
                <w:iCs/>
                <w:sz w:val="20"/>
                <w:szCs w:val="20"/>
              </w:rPr>
              <w:t xml:space="preserve"> Rudbeckia </w:t>
            </w:r>
            <w:proofErr w:type="gramStart"/>
            <w:r w:rsidRPr="00C803EC">
              <w:rPr>
                <w:i/>
                <w:iCs/>
                <w:sz w:val="20"/>
                <w:szCs w:val="20"/>
              </w:rPr>
              <w:t>laciniata</w:t>
            </w:r>
            <w:r w:rsidRPr="00732761">
              <w:rPr>
                <w:sz w:val="20"/>
                <w:szCs w:val="20"/>
              </w:rPr>
              <w:t xml:space="preserve">  </w:t>
            </w:r>
            <w:r w:rsidRPr="00334C98">
              <w:rPr>
                <w:sz w:val="18"/>
                <w:szCs w:val="18"/>
              </w:rPr>
              <w:t>Native</w:t>
            </w:r>
            <w:proofErr w:type="gramEnd"/>
            <w:r w:rsidRPr="00334C98">
              <w:rPr>
                <w:sz w:val="18"/>
                <w:szCs w:val="18"/>
              </w:rPr>
              <w:t xml:space="preserve"> herbaceous perennial 3-9’, spread 1.5-3’. Blooms July-Oct, Sun to part shade, moist acid soil, spreads by rhizomes, self-seeds, short-lived. Cannot self-fertilize. Attracts butterflies, birds, native bees, honeybees, and beneficial insects.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Does not require stratification, but 1 month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of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cold,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moist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enhances germination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Plant on top of soil and press in. Lightly cover with grit, need light to germinate. Keep moist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At 70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  <w:vertAlign w:val="superscript"/>
              </w:rPr>
              <w:t>o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F germinates in 1-3 weeks.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32761">
              <w:rPr>
                <w:sz w:val="20"/>
                <w:szCs w:val="20"/>
                <w:shd w:val="clear" w:color="auto" w:fill="FFFFFF"/>
              </w:rPr>
              <w:t xml:space="preserve">Harvested </w:t>
            </w:r>
            <w:r w:rsidR="00205F13">
              <w:rPr>
                <w:sz w:val="20"/>
                <w:szCs w:val="20"/>
                <w:shd w:val="clear" w:color="auto" w:fill="FFFFFF"/>
              </w:rPr>
              <w:t>20____</w:t>
            </w:r>
          </w:p>
        </w:tc>
        <w:tc>
          <w:tcPr>
            <w:tcW w:w="1666" w:type="pct"/>
          </w:tcPr>
          <w:p w14:paraId="4E855CC0" w14:textId="057CA1D7" w:rsidR="00CA0833" w:rsidRPr="005D3FC4" w:rsidRDefault="00CA0833" w:rsidP="006673A2">
            <w:r w:rsidRPr="00CA0833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0298516C" wp14:editId="0B2108CC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3810</wp:posOffset>
                  </wp:positionV>
                  <wp:extent cx="859790" cy="75184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833">
              <w:rPr>
                <w:b/>
                <w:bCs/>
                <w:sz w:val="20"/>
                <w:szCs w:val="20"/>
              </w:rPr>
              <w:t>Cutleaf Coneflower</w:t>
            </w:r>
            <w:r w:rsidRPr="00C803EC">
              <w:rPr>
                <w:i/>
                <w:iCs/>
                <w:sz w:val="20"/>
                <w:szCs w:val="20"/>
              </w:rPr>
              <w:t xml:space="preserve"> Rudbeckia </w:t>
            </w:r>
            <w:proofErr w:type="gramStart"/>
            <w:r w:rsidRPr="00C803EC">
              <w:rPr>
                <w:i/>
                <w:iCs/>
                <w:sz w:val="20"/>
                <w:szCs w:val="20"/>
              </w:rPr>
              <w:t>laciniata</w:t>
            </w:r>
            <w:r w:rsidRPr="00732761">
              <w:rPr>
                <w:sz w:val="20"/>
                <w:szCs w:val="20"/>
              </w:rPr>
              <w:t xml:space="preserve">  </w:t>
            </w:r>
            <w:r w:rsidRPr="00334C98">
              <w:rPr>
                <w:sz w:val="18"/>
                <w:szCs w:val="18"/>
              </w:rPr>
              <w:t>Native</w:t>
            </w:r>
            <w:proofErr w:type="gramEnd"/>
            <w:r w:rsidRPr="00334C98">
              <w:rPr>
                <w:sz w:val="18"/>
                <w:szCs w:val="18"/>
              </w:rPr>
              <w:t xml:space="preserve"> herbaceous perennial 3-9’, spread 1.5-3’. Blooms July-Oct, Sun to part shade, moist acid soil, spreads by rhizomes, self-seeds, short-lived. Cannot self-fertilize. Attracts butterflies, birds, native bees, honeybees, and beneficial insects.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Does not require stratification, but 1 month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of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cold,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moist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enhances germination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Plant on top of soil and press in. Lightly cover with grit, need light to germinate. Keep moist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At 70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  <w:vertAlign w:val="superscript"/>
              </w:rPr>
              <w:t>o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F germinates in 1-3 weeks.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32761">
              <w:rPr>
                <w:sz w:val="20"/>
                <w:szCs w:val="20"/>
                <w:shd w:val="clear" w:color="auto" w:fill="FFFFFF"/>
              </w:rPr>
              <w:t xml:space="preserve">Harvested </w:t>
            </w:r>
            <w:r w:rsidR="00205F13">
              <w:rPr>
                <w:sz w:val="20"/>
                <w:szCs w:val="20"/>
                <w:shd w:val="clear" w:color="auto" w:fill="FFFFFF"/>
              </w:rPr>
              <w:t>20____</w:t>
            </w:r>
          </w:p>
        </w:tc>
      </w:tr>
      <w:tr w:rsidR="00CA0833" w:rsidRPr="005D3FC4" w14:paraId="6FA69839" w14:textId="77777777" w:rsidTr="00225A98">
        <w:trPr>
          <w:trHeight w:val="3860"/>
        </w:trPr>
        <w:tc>
          <w:tcPr>
            <w:tcW w:w="1667" w:type="pct"/>
          </w:tcPr>
          <w:p w14:paraId="292C9B17" w14:textId="1880919C" w:rsidR="00CA0833" w:rsidRPr="00CA0833" w:rsidRDefault="00CA0833" w:rsidP="006673A2">
            <w:r w:rsidRPr="00CA0833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652AA888" wp14:editId="6BF8FC8D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0</wp:posOffset>
                  </wp:positionV>
                  <wp:extent cx="829945" cy="726440"/>
                  <wp:effectExtent l="0" t="0" r="8255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833">
              <w:rPr>
                <w:b/>
                <w:bCs/>
                <w:sz w:val="20"/>
                <w:szCs w:val="20"/>
              </w:rPr>
              <w:t>Cutleaf Coneflower</w:t>
            </w:r>
            <w:r w:rsidRPr="00C803EC">
              <w:rPr>
                <w:i/>
                <w:iCs/>
                <w:sz w:val="20"/>
                <w:szCs w:val="20"/>
              </w:rPr>
              <w:t xml:space="preserve"> Rudbeckia </w:t>
            </w:r>
            <w:proofErr w:type="gramStart"/>
            <w:r w:rsidRPr="00C803EC">
              <w:rPr>
                <w:i/>
                <w:iCs/>
                <w:sz w:val="20"/>
                <w:szCs w:val="20"/>
              </w:rPr>
              <w:t>laciniata</w:t>
            </w:r>
            <w:r w:rsidRPr="00732761">
              <w:rPr>
                <w:sz w:val="20"/>
                <w:szCs w:val="20"/>
              </w:rPr>
              <w:t xml:space="preserve">  </w:t>
            </w:r>
            <w:r w:rsidRPr="00334C98">
              <w:rPr>
                <w:sz w:val="18"/>
                <w:szCs w:val="18"/>
              </w:rPr>
              <w:t>Native</w:t>
            </w:r>
            <w:proofErr w:type="gramEnd"/>
            <w:r w:rsidRPr="00334C98">
              <w:rPr>
                <w:sz w:val="18"/>
                <w:szCs w:val="18"/>
              </w:rPr>
              <w:t xml:space="preserve"> herbaceous perennial 3-9’, spread 1.5-3’. Blooms July-Oct, Sun to part shade, moist acid soil, spreads by rhizomes, self-seeds, short-lived. Cannot self-fertilize. Attracts butterflies, birds, native bees, honeybees, and beneficial insects.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Does not require stratification, but 1 month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of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cold,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moist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enhances germination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Plant on top of soil and press in. Lightly cover with grit, need light to germinate. Keep moist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At 70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  <w:vertAlign w:val="superscript"/>
              </w:rPr>
              <w:t>o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F germinates in 1-3 weeks.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32761">
              <w:rPr>
                <w:sz w:val="20"/>
                <w:szCs w:val="20"/>
                <w:shd w:val="clear" w:color="auto" w:fill="FFFFFF"/>
              </w:rPr>
              <w:t xml:space="preserve">Harvested </w:t>
            </w:r>
            <w:r w:rsidR="00205F13">
              <w:rPr>
                <w:sz w:val="20"/>
                <w:szCs w:val="20"/>
                <w:shd w:val="clear" w:color="auto" w:fill="FFFFFF"/>
              </w:rPr>
              <w:t>20____</w:t>
            </w:r>
          </w:p>
        </w:tc>
        <w:tc>
          <w:tcPr>
            <w:tcW w:w="1667" w:type="pct"/>
          </w:tcPr>
          <w:p w14:paraId="2F46798E" w14:textId="2C6BFAB7" w:rsidR="00CA0833" w:rsidRPr="005D3FC4" w:rsidRDefault="00CA0833" w:rsidP="006673A2">
            <w:r w:rsidRPr="00CA0833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2E55E12D" wp14:editId="7010D334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0</wp:posOffset>
                  </wp:positionV>
                  <wp:extent cx="829310" cy="726440"/>
                  <wp:effectExtent l="0" t="0" r="889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833">
              <w:rPr>
                <w:b/>
                <w:bCs/>
                <w:sz w:val="20"/>
                <w:szCs w:val="20"/>
              </w:rPr>
              <w:t>Cutleaf Coneflower</w:t>
            </w:r>
            <w:r w:rsidRPr="00C803EC">
              <w:rPr>
                <w:i/>
                <w:iCs/>
                <w:sz w:val="20"/>
                <w:szCs w:val="20"/>
              </w:rPr>
              <w:t xml:space="preserve"> Rudbeckia </w:t>
            </w:r>
            <w:proofErr w:type="gramStart"/>
            <w:r w:rsidRPr="00C803EC">
              <w:rPr>
                <w:i/>
                <w:iCs/>
                <w:sz w:val="20"/>
                <w:szCs w:val="20"/>
              </w:rPr>
              <w:t>laciniata</w:t>
            </w:r>
            <w:r w:rsidRPr="00732761">
              <w:rPr>
                <w:sz w:val="20"/>
                <w:szCs w:val="20"/>
              </w:rPr>
              <w:t xml:space="preserve">  </w:t>
            </w:r>
            <w:r w:rsidRPr="00334C98">
              <w:rPr>
                <w:sz w:val="18"/>
                <w:szCs w:val="18"/>
              </w:rPr>
              <w:t>Native</w:t>
            </w:r>
            <w:proofErr w:type="gramEnd"/>
            <w:r w:rsidRPr="00334C98">
              <w:rPr>
                <w:sz w:val="18"/>
                <w:szCs w:val="18"/>
              </w:rPr>
              <w:t xml:space="preserve"> herbaceous perennial 3-9’, spread 1.5-3’. Blooms July-Oct, Sun to part shade, moist acid soil, spreads by rhizomes, self-seeds, short-lived. Cannot self-fertilize. Attracts butterflies, birds, native bees, honeybees, and beneficial insects.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Does not require stratification, but 1 month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of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cold,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moist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enhances germination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Plant on top of soil and press in. Lightly cover with grit, need light to germinate. Keep moist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At 70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  <w:vertAlign w:val="superscript"/>
              </w:rPr>
              <w:t>o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F germinates in 1-3 weeks.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32761">
              <w:rPr>
                <w:sz w:val="20"/>
                <w:szCs w:val="20"/>
                <w:shd w:val="clear" w:color="auto" w:fill="FFFFFF"/>
              </w:rPr>
              <w:t xml:space="preserve">Harvested </w:t>
            </w:r>
            <w:r w:rsidR="00205F13">
              <w:rPr>
                <w:sz w:val="20"/>
                <w:szCs w:val="20"/>
                <w:shd w:val="clear" w:color="auto" w:fill="FFFFFF"/>
              </w:rPr>
              <w:t>20____</w:t>
            </w:r>
          </w:p>
        </w:tc>
        <w:tc>
          <w:tcPr>
            <w:tcW w:w="1666" w:type="pct"/>
          </w:tcPr>
          <w:p w14:paraId="3DB1F8E7" w14:textId="0F4A2C8E" w:rsidR="00CA0833" w:rsidRPr="005D3FC4" w:rsidRDefault="00CA0833" w:rsidP="006673A2">
            <w:r w:rsidRPr="00CA0833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7C6D5C3C" wp14:editId="0E2381B5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0</wp:posOffset>
                  </wp:positionV>
                  <wp:extent cx="830580" cy="726440"/>
                  <wp:effectExtent l="0" t="0" r="762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833">
              <w:rPr>
                <w:b/>
                <w:bCs/>
                <w:sz w:val="20"/>
                <w:szCs w:val="20"/>
              </w:rPr>
              <w:t>Cutleaf Coneflower</w:t>
            </w:r>
            <w:r w:rsidRPr="00C803EC">
              <w:rPr>
                <w:i/>
                <w:iCs/>
                <w:sz w:val="20"/>
                <w:szCs w:val="20"/>
              </w:rPr>
              <w:t xml:space="preserve"> Rudbeckia </w:t>
            </w:r>
            <w:proofErr w:type="gramStart"/>
            <w:r w:rsidRPr="00C803EC">
              <w:rPr>
                <w:i/>
                <w:iCs/>
                <w:sz w:val="20"/>
                <w:szCs w:val="20"/>
              </w:rPr>
              <w:t>laciniata</w:t>
            </w:r>
            <w:r w:rsidRPr="00732761">
              <w:rPr>
                <w:sz w:val="20"/>
                <w:szCs w:val="20"/>
              </w:rPr>
              <w:t xml:space="preserve">  </w:t>
            </w:r>
            <w:r w:rsidRPr="00334C98">
              <w:rPr>
                <w:sz w:val="18"/>
                <w:szCs w:val="18"/>
              </w:rPr>
              <w:t>Native</w:t>
            </w:r>
            <w:proofErr w:type="gramEnd"/>
            <w:r w:rsidRPr="00334C98">
              <w:rPr>
                <w:sz w:val="18"/>
                <w:szCs w:val="18"/>
              </w:rPr>
              <w:t xml:space="preserve"> herbaceous perennial 3-9’, spread 1.5-3’. Blooms July-Oct, Sun to part shade, moist acid soil, spreads by rhizomes, self-seeds, short-lived. Cannot self-fertilize. Attracts butterflies, birds, native bees, honeybees, and beneficial insects.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Does not require stratification, but 1 month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of 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cold,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moist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enhances germination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Plant on top of soil and press in. Lightly cover with grit, need light to germinate. Keep moist</w:t>
            </w:r>
            <w:r w:rsidRPr="00732761">
              <w:rPr>
                <w:sz w:val="20"/>
                <w:szCs w:val="20"/>
                <w:shd w:val="clear" w:color="auto" w:fill="FFFFFF"/>
              </w:rPr>
              <w:t>.</w:t>
            </w:r>
            <w:r w:rsidRPr="007327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At 70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  <w:vertAlign w:val="superscript"/>
              </w:rPr>
              <w:t>o</w:t>
            </w:r>
            <w:r w:rsidRPr="00721CA5">
              <w:rPr>
                <w:b/>
                <w:bCs/>
                <w:sz w:val="20"/>
                <w:szCs w:val="20"/>
                <w:shd w:val="clear" w:color="auto" w:fill="FFFFFF"/>
              </w:rPr>
              <w:t>F germinates in 1-3 weeks.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32761">
              <w:rPr>
                <w:sz w:val="20"/>
                <w:szCs w:val="20"/>
                <w:shd w:val="clear" w:color="auto" w:fill="FFFFFF"/>
              </w:rPr>
              <w:t xml:space="preserve">Harvested </w:t>
            </w:r>
            <w:r w:rsidR="00205F13">
              <w:rPr>
                <w:sz w:val="20"/>
                <w:szCs w:val="20"/>
                <w:shd w:val="clear" w:color="auto" w:fill="FFFFFF"/>
              </w:rPr>
              <w:t>20____</w:t>
            </w:r>
          </w:p>
        </w:tc>
      </w:tr>
    </w:tbl>
    <w:p w14:paraId="3D0380BB" w14:textId="163FDADC" w:rsidR="00E210F0" w:rsidRDefault="00E210F0"/>
    <w:sectPr w:rsidR="00E210F0" w:rsidSect="00A2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NKwFAD7nW8MtAAAA"/>
  </w:docVars>
  <w:rsids>
    <w:rsidRoot w:val="007D357E"/>
    <w:rsid w:val="00026B3E"/>
    <w:rsid w:val="00084676"/>
    <w:rsid w:val="000A1EA4"/>
    <w:rsid w:val="000E2600"/>
    <w:rsid w:val="001613AB"/>
    <w:rsid w:val="00173737"/>
    <w:rsid w:val="00181BFF"/>
    <w:rsid w:val="00191DCD"/>
    <w:rsid w:val="001E02F5"/>
    <w:rsid w:val="001F0B15"/>
    <w:rsid w:val="00205F13"/>
    <w:rsid w:val="00225A98"/>
    <w:rsid w:val="00244169"/>
    <w:rsid w:val="00254776"/>
    <w:rsid w:val="00277CAD"/>
    <w:rsid w:val="0029250C"/>
    <w:rsid w:val="002A116C"/>
    <w:rsid w:val="002B218B"/>
    <w:rsid w:val="002C6754"/>
    <w:rsid w:val="002E52FB"/>
    <w:rsid w:val="00302463"/>
    <w:rsid w:val="00331A82"/>
    <w:rsid w:val="00341AF6"/>
    <w:rsid w:val="00370D95"/>
    <w:rsid w:val="003912F1"/>
    <w:rsid w:val="003A7E07"/>
    <w:rsid w:val="00434E56"/>
    <w:rsid w:val="0046091C"/>
    <w:rsid w:val="00464596"/>
    <w:rsid w:val="00493F0E"/>
    <w:rsid w:val="004D5885"/>
    <w:rsid w:val="0059477A"/>
    <w:rsid w:val="005D3FC4"/>
    <w:rsid w:val="0062176E"/>
    <w:rsid w:val="00623008"/>
    <w:rsid w:val="006317FE"/>
    <w:rsid w:val="006A754E"/>
    <w:rsid w:val="006B0B8E"/>
    <w:rsid w:val="006B1913"/>
    <w:rsid w:val="006C7863"/>
    <w:rsid w:val="00781C47"/>
    <w:rsid w:val="0078436E"/>
    <w:rsid w:val="007915D2"/>
    <w:rsid w:val="007D1441"/>
    <w:rsid w:val="007D357E"/>
    <w:rsid w:val="007E3B6F"/>
    <w:rsid w:val="0083214A"/>
    <w:rsid w:val="008A1C1F"/>
    <w:rsid w:val="008A6E4D"/>
    <w:rsid w:val="008B2E44"/>
    <w:rsid w:val="00902FD3"/>
    <w:rsid w:val="009262B3"/>
    <w:rsid w:val="009A45F4"/>
    <w:rsid w:val="009F1E6F"/>
    <w:rsid w:val="00A24F69"/>
    <w:rsid w:val="00A26231"/>
    <w:rsid w:val="00A4688F"/>
    <w:rsid w:val="00A50E90"/>
    <w:rsid w:val="00A667CD"/>
    <w:rsid w:val="00A70C11"/>
    <w:rsid w:val="00A8080D"/>
    <w:rsid w:val="00B05C2D"/>
    <w:rsid w:val="00B22E97"/>
    <w:rsid w:val="00B70823"/>
    <w:rsid w:val="00B91F2F"/>
    <w:rsid w:val="00BB5763"/>
    <w:rsid w:val="00BC6C94"/>
    <w:rsid w:val="00C343F3"/>
    <w:rsid w:val="00C44C5D"/>
    <w:rsid w:val="00C80809"/>
    <w:rsid w:val="00CA0367"/>
    <w:rsid w:val="00CA0833"/>
    <w:rsid w:val="00D319EF"/>
    <w:rsid w:val="00D87765"/>
    <w:rsid w:val="00DA7DEA"/>
    <w:rsid w:val="00DB20E9"/>
    <w:rsid w:val="00DC2FDF"/>
    <w:rsid w:val="00DE1B60"/>
    <w:rsid w:val="00DF6A9B"/>
    <w:rsid w:val="00E17FA5"/>
    <w:rsid w:val="00E210F0"/>
    <w:rsid w:val="00EB3DA4"/>
    <w:rsid w:val="00F30599"/>
    <w:rsid w:val="00F34CBA"/>
    <w:rsid w:val="00F67CCA"/>
    <w:rsid w:val="00F74657"/>
    <w:rsid w:val="00FA1527"/>
    <w:rsid w:val="00FB38DB"/>
    <w:rsid w:val="00F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4006</Characters>
  <Application>Microsoft Office Word</Application>
  <DocSecurity>0</DocSecurity>
  <Lines>154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2022-10-12T11:18:00Z</cp:lastPrinted>
  <dcterms:created xsi:type="dcterms:W3CDTF">2024-11-15T13:32:00Z</dcterms:created>
  <dcterms:modified xsi:type="dcterms:W3CDTF">2024-11-15T14:56:00Z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789f68994ea1279c3b4db8843789c399d4b69b8f31582dc5a8edbb2455b74f3c</vt:lpwstr>
  </property>
</Properties>
</file>